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00A" w:rsidRPr="001C6E0E" w:rsidRDefault="00CE3C9A" w:rsidP="00CE3C9A">
      <w:pPr>
        <w:jc w:val="center"/>
        <w:rPr>
          <w:b/>
          <w:u w:val="single"/>
        </w:rPr>
      </w:pPr>
      <w:r w:rsidRPr="001C6E0E">
        <w:rPr>
          <w:b/>
          <w:u w:val="single"/>
        </w:rPr>
        <w:t>PRÁVO NA INTERNETU</w:t>
      </w:r>
    </w:p>
    <w:p w:rsidR="00CE3C9A" w:rsidRPr="001C6E0E" w:rsidRDefault="001C6E0E" w:rsidP="001C6E0E">
      <w:pPr>
        <w:jc w:val="center"/>
        <w:rPr>
          <w:i/>
        </w:rPr>
      </w:pPr>
      <w:r w:rsidRPr="001C6E0E">
        <w:rPr>
          <w:i/>
        </w:rPr>
        <w:t>-</w:t>
      </w:r>
      <w:r w:rsidR="00CE3C9A" w:rsidRPr="001C6E0E">
        <w:rPr>
          <w:i/>
        </w:rPr>
        <w:t>potřebné odkazy</w:t>
      </w:r>
      <w:r w:rsidRPr="001C6E0E">
        <w:rPr>
          <w:i/>
        </w:rPr>
        <w:t xml:space="preserve"> -</w:t>
      </w:r>
    </w:p>
    <w:p w:rsidR="00CE3C9A" w:rsidRDefault="00C55202" w:rsidP="00CE3C9A">
      <w:pPr>
        <w:jc w:val="both"/>
      </w:pPr>
      <w:hyperlink r:id="rId5" w:history="1">
        <w:r w:rsidR="00CE3C9A" w:rsidRPr="00F92364">
          <w:rPr>
            <w:rStyle w:val="Hypertextovodkaz"/>
          </w:rPr>
          <w:t>www.mvcr.cz/sbirka-zakonu</w:t>
        </w:r>
      </w:hyperlink>
      <w:r w:rsidR="00CE3C9A">
        <w:tab/>
      </w:r>
      <w:r w:rsidR="00CE3C9A">
        <w:tab/>
        <w:t>souhrn všech platných právních předpisů od r. 1918</w:t>
      </w:r>
    </w:p>
    <w:p w:rsidR="00CE3C9A" w:rsidRDefault="00C55202" w:rsidP="00CE3C9A">
      <w:pPr>
        <w:jc w:val="both"/>
      </w:pPr>
      <w:hyperlink r:id="rId6" w:history="1">
        <w:r w:rsidR="00CE3C9A" w:rsidRPr="00F92364">
          <w:rPr>
            <w:rStyle w:val="Hypertextovodkaz"/>
          </w:rPr>
          <w:t>www.zakonyprolidi.cz</w:t>
        </w:r>
      </w:hyperlink>
      <w:r w:rsidR="00CE3C9A">
        <w:tab/>
      </w:r>
      <w:r w:rsidR="00CE3C9A">
        <w:tab/>
      </w:r>
      <w:r w:rsidR="00CE3C9A">
        <w:tab/>
        <w:t>úplná znění právních předpisů</w:t>
      </w:r>
    </w:p>
    <w:p w:rsidR="00CE3C9A" w:rsidRDefault="00C55202" w:rsidP="00CE3C9A">
      <w:pPr>
        <w:jc w:val="both"/>
      </w:pPr>
      <w:hyperlink r:id="rId7" w:history="1">
        <w:r w:rsidR="00CE3C9A" w:rsidRPr="00F92364">
          <w:rPr>
            <w:rStyle w:val="Hypertextovodkaz"/>
          </w:rPr>
          <w:t>www.i-poradce.cz</w:t>
        </w:r>
      </w:hyperlink>
      <w:r w:rsidR="00CE3C9A">
        <w:tab/>
      </w:r>
      <w:r w:rsidR="00CE3C9A">
        <w:tab/>
      </w:r>
      <w:r w:rsidR="00CE3C9A">
        <w:tab/>
        <w:t>právní informace pro podnikatele</w:t>
      </w:r>
    </w:p>
    <w:p w:rsidR="00CE3C9A" w:rsidRDefault="00C55202" w:rsidP="00CE3C9A">
      <w:pPr>
        <w:jc w:val="both"/>
      </w:pPr>
      <w:hyperlink r:id="rId8" w:history="1">
        <w:r w:rsidR="00CE3C9A" w:rsidRPr="00F92364">
          <w:rPr>
            <w:rStyle w:val="Hypertextovodkaz"/>
          </w:rPr>
          <w:t>www.justice.cz</w:t>
        </w:r>
      </w:hyperlink>
      <w:r w:rsidR="00CE3C9A">
        <w:tab/>
      </w:r>
      <w:r w:rsidR="00CE3C9A">
        <w:tab/>
      </w:r>
      <w:r w:rsidR="00CE3C9A">
        <w:tab/>
      </w:r>
      <w:r w:rsidR="00CE3C9A">
        <w:tab/>
        <w:t xml:space="preserve">obchodní rejstřík + </w:t>
      </w:r>
      <w:proofErr w:type="spellStart"/>
      <w:r w:rsidR="00CE3C9A">
        <w:t>insolvenční</w:t>
      </w:r>
      <w:proofErr w:type="spellEnd"/>
      <w:r w:rsidR="00CE3C9A">
        <w:t xml:space="preserve"> rejstřík</w:t>
      </w:r>
    </w:p>
    <w:p w:rsidR="00317BEA" w:rsidRDefault="00C55202" w:rsidP="00CE3C9A">
      <w:pPr>
        <w:jc w:val="both"/>
      </w:pPr>
      <w:hyperlink r:id="rId9" w:history="1">
        <w:r w:rsidR="00317BEA" w:rsidRPr="00F92364">
          <w:rPr>
            <w:rStyle w:val="Hypertextovodkaz"/>
          </w:rPr>
          <w:t>www.mpo.cz</w:t>
        </w:r>
      </w:hyperlink>
      <w:r w:rsidR="00317BEA">
        <w:tab/>
      </w:r>
      <w:r w:rsidR="00317BEA">
        <w:tab/>
      </w:r>
      <w:r w:rsidR="00317BEA">
        <w:tab/>
      </w:r>
      <w:r w:rsidR="00317BEA">
        <w:tab/>
        <w:t>živnostenský rejstřík</w:t>
      </w:r>
    </w:p>
    <w:p w:rsidR="00317BEA" w:rsidRDefault="00C55202" w:rsidP="00CE3C9A">
      <w:pPr>
        <w:jc w:val="both"/>
      </w:pPr>
      <w:hyperlink r:id="rId10" w:history="1">
        <w:r w:rsidR="00317BEA" w:rsidRPr="00F92364">
          <w:rPr>
            <w:rStyle w:val="Hypertextovodkaz"/>
          </w:rPr>
          <w:t>www.smlouvy.com</w:t>
        </w:r>
      </w:hyperlink>
      <w:r w:rsidR="00317BEA">
        <w:tab/>
      </w:r>
      <w:r w:rsidR="00317BEA">
        <w:tab/>
      </w:r>
      <w:r w:rsidR="00317BEA">
        <w:tab/>
        <w:t>vzory smluv za SMS</w:t>
      </w:r>
    </w:p>
    <w:p w:rsidR="00317BEA" w:rsidRDefault="00C55202" w:rsidP="00CE3C9A">
      <w:pPr>
        <w:jc w:val="both"/>
      </w:pPr>
      <w:hyperlink r:id="rId11" w:history="1">
        <w:r w:rsidR="00317BEA" w:rsidRPr="00F92364">
          <w:rPr>
            <w:rStyle w:val="Hypertextovodkaz"/>
          </w:rPr>
          <w:t>www.ivzory.cz</w:t>
        </w:r>
      </w:hyperlink>
      <w:r w:rsidR="00317BEA">
        <w:tab/>
      </w:r>
      <w:r w:rsidR="00317BEA">
        <w:tab/>
      </w:r>
      <w:r w:rsidR="00317BEA">
        <w:tab/>
      </w:r>
      <w:r w:rsidR="00317BEA">
        <w:tab/>
        <w:t>vzory smluv a formuláře ke stažení zdarma</w:t>
      </w:r>
    </w:p>
    <w:p w:rsidR="00317BEA" w:rsidRDefault="00C55202" w:rsidP="00CE3C9A">
      <w:pPr>
        <w:jc w:val="both"/>
      </w:pPr>
      <w:hyperlink r:id="rId12" w:history="1">
        <w:r w:rsidR="00317BEA" w:rsidRPr="00F92364">
          <w:rPr>
            <w:rStyle w:val="Hypertextovodkaz"/>
          </w:rPr>
          <w:t>www.trestni-rizeni.com</w:t>
        </w:r>
      </w:hyperlink>
      <w:r w:rsidR="00317BEA">
        <w:tab/>
      </w:r>
      <w:r w:rsidR="00317BEA">
        <w:tab/>
      </w:r>
      <w:r w:rsidR="00317BEA">
        <w:tab/>
        <w:t>trestní právo pro každého</w:t>
      </w:r>
    </w:p>
    <w:p w:rsidR="00317BEA" w:rsidRDefault="00C55202" w:rsidP="00CE3C9A">
      <w:pPr>
        <w:jc w:val="both"/>
      </w:pPr>
      <w:hyperlink r:id="rId13" w:history="1">
        <w:r w:rsidR="00317BEA" w:rsidRPr="00F92364">
          <w:rPr>
            <w:rStyle w:val="Hypertextovodkaz"/>
          </w:rPr>
          <w:t>www.pracepropravniky.cz/zakony</w:t>
        </w:r>
      </w:hyperlink>
      <w:r w:rsidR="00317BEA">
        <w:tab/>
        <w:t>aktualizovaná úplná znění zákonů</w:t>
      </w:r>
    </w:p>
    <w:p w:rsidR="00317BEA" w:rsidRDefault="00C55202" w:rsidP="00CE3C9A">
      <w:pPr>
        <w:jc w:val="both"/>
      </w:pPr>
      <w:hyperlink r:id="rId14" w:history="1">
        <w:r w:rsidR="00317BEA" w:rsidRPr="00F92364">
          <w:rPr>
            <w:rStyle w:val="Hypertextovodkaz"/>
          </w:rPr>
          <w:t>www.business.center.cz</w:t>
        </w:r>
      </w:hyperlink>
      <w:r w:rsidR="00317BEA">
        <w:tab/>
      </w:r>
      <w:r w:rsidR="00317BEA">
        <w:tab/>
        <w:t>právní předpisy k</w:t>
      </w:r>
      <w:r w:rsidR="00535E97">
        <w:t> </w:t>
      </w:r>
      <w:r w:rsidR="00317BEA">
        <w:t>podnikání</w:t>
      </w:r>
    </w:p>
    <w:p w:rsidR="00535E97" w:rsidRDefault="00535E97" w:rsidP="00CE3C9A">
      <w:pPr>
        <w:jc w:val="both"/>
      </w:pPr>
      <w:hyperlink r:id="rId15" w:history="1">
        <w:r w:rsidRPr="00657FEF">
          <w:rPr>
            <w:rStyle w:val="Hypertextovodkaz"/>
          </w:rPr>
          <w:t>www.businessinfo.cz</w:t>
        </w:r>
      </w:hyperlink>
      <w:r>
        <w:tab/>
      </w:r>
      <w:r>
        <w:tab/>
      </w:r>
      <w:r>
        <w:tab/>
        <w:t>orientace v právních úkonech – právní jednání</w:t>
      </w:r>
    </w:p>
    <w:p w:rsidR="00317BEA" w:rsidRDefault="00C55202" w:rsidP="00CE3C9A">
      <w:pPr>
        <w:jc w:val="both"/>
      </w:pPr>
      <w:hyperlink r:id="rId16" w:history="1">
        <w:r w:rsidR="00317BEA" w:rsidRPr="00F92364">
          <w:rPr>
            <w:rStyle w:val="Hypertextovodkaz"/>
          </w:rPr>
          <w:t>www.finance.cz</w:t>
        </w:r>
      </w:hyperlink>
      <w:r w:rsidR="00317BEA">
        <w:tab/>
      </w:r>
      <w:r w:rsidR="00317BEA">
        <w:tab/>
      </w:r>
      <w:r w:rsidR="00317BEA">
        <w:tab/>
        <w:t>finance, banky, účetnictví</w:t>
      </w:r>
    </w:p>
    <w:p w:rsidR="00317BEA" w:rsidRDefault="00C55202" w:rsidP="00CE3C9A">
      <w:pPr>
        <w:jc w:val="both"/>
      </w:pPr>
      <w:hyperlink r:id="rId17" w:history="1">
        <w:r w:rsidR="00317BEA" w:rsidRPr="00F92364">
          <w:rPr>
            <w:rStyle w:val="Hypertextovodkaz"/>
          </w:rPr>
          <w:t>www.podnikatel.cz</w:t>
        </w:r>
      </w:hyperlink>
      <w:r w:rsidR="00317BEA">
        <w:tab/>
      </w:r>
      <w:r w:rsidR="00317BEA">
        <w:tab/>
      </w:r>
      <w:r w:rsidR="00317BEA">
        <w:tab/>
        <w:t>právní pomoc při startu do podnikání</w:t>
      </w:r>
    </w:p>
    <w:p w:rsidR="00DC1665" w:rsidRDefault="00C55202" w:rsidP="00CE3C9A">
      <w:pPr>
        <w:jc w:val="both"/>
      </w:pPr>
      <w:hyperlink r:id="rId18" w:history="1">
        <w:r w:rsidR="00DC1665" w:rsidRPr="00F92364">
          <w:rPr>
            <w:rStyle w:val="Hypertextovodkaz"/>
          </w:rPr>
          <w:t>www.ucetnikavarna.cz</w:t>
        </w:r>
      </w:hyperlink>
      <w:r w:rsidR="00DC1665">
        <w:tab/>
      </w:r>
      <w:r w:rsidR="00DC1665">
        <w:tab/>
      </w:r>
      <w:r w:rsidR="00DC1665">
        <w:tab/>
        <w:t>účetnictví, vzory, formuláře</w:t>
      </w:r>
    </w:p>
    <w:p w:rsidR="00535E97" w:rsidRDefault="00535E97" w:rsidP="00CE3C9A">
      <w:pPr>
        <w:jc w:val="both"/>
      </w:pPr>
      <w:hyperlink r:id="rId19" w:history="1">
        <w:r w:rsidRPr="00657FEF">
          <w:rPr>
            <w:rStyle w:val="Hypertextovodkaz"/>
          </w:rPr>
          <w:t>www.ferovajustice.cz</w:t>
        </w:r>
      </w:hyperlink>
      <w:r>
        <w:tab/>
      </w:r>
      <w:r>
        <w:tab/>
      </w:r>
      <w:r>
        <w:tab/>
        <w:t>soudní řízení, soudní poplatky</w:t>
      </w:r>
    </w:p>
    <w:p w:rsidR="00DC1665" w:rsidRDefault="00C55202" w:rsidP="00CE3C9A">
      <w:pPr>
        <w:jc w:val="both"/>
      </w:pPr>
      <w:hyperlink r:id="rId20" w:history="1">
        <w:r w:rsidR="00DC1665" w:rsidRPr="00F92364">
          <w:rPr>
            <w:rStyle w:val="Hypertextovodkaz"/>
          </w:rPr>
          <w:t>www.potrebujipravnika</w:t>
        </w:r>
      </w:hyperlink>
      <w:r w:rsidR="00DC1665">
        <w:tab/>
      </w:r>
      <w:r w:rsidR="00DC1665">
        <w:tab/>
      </w:r>
      <w:r w:rsidR="00DC1665">
        <w:tab/>
        <w:t>důležité právní informace</w:t>
      </w:r>
    </w:p>
    <w:p w:rsidR="009127C7" w:rsidRDefault="00C55202" w:rsidP="00CE3C9A">
      <w:pPr>
        <w:jc w:val="both"/>
      </w:pPr>
      <w:hyperlink r:id="rId21" w:history="1">
        <w:r w:rsidR="009127C7" w:rsidRPr="00F92364">
          <w:rPr>
            <w:rStyle w:val="Hypertextovodkaz"/>
          </w:rPr>
          <w:t>www.portal.pohoda.cz</w:t>
        </w:r>
      </w:hyperlink>
      <w:r w:rsidR="009127C7">
        <w:tab/>
      </w:r>
      <w:r w:rsidR="009127C7">
        <w:tab/>
      </w:r>
      <w:r w:rsidR="009127C7">
        <w:tab/>
        <w:t>zákon a právo, právnický slovník</w:t>
      </w:r>
    </w:p>
    <w:p w:rsidR="009127C7" w:rsidRDefault="00C55202" w:rsidP="00CE3C9A">
      <w:pPr>
        <w:jc w:val="both"/>
      </w:pPr>
      <w:hyperlink r:id="rId22" w:history="1">
        <w:r w:rsidR="009127C7" w:rsidRPr="00F92364">
          <w:rPr>
            <w:rStyle w:val="Hypertextovodkaz"/>
          </w:rPr>
          <w:t>www.bezplatnapravniporadna.cz/</w:t>
        </w:r>
      </w:hyperlink>
      <w:r w:rsidR="009127C7">
        <w:tab/>
        <w:t>právní porady zdarma + právnický slovník</w:t>
      </w:r>
      <w:r w:rsidR="00535E97">
        <w:t>, dluhy, závazky</w:t>
      </w:r>
    </w:p>
    <w:p w:rsidR="00535E97" w:rsidRDefault="00535E97" w:rsidP="00CE3C9A">
      <w:pPr>
        <w:jc w:val="both"/>
      </w:pPr>
    </w:p>
    <w:p w:rsidR="00535E97" w:rsidRDefault="00535E97" w:rsidP="00CE3C9A">
      <w:pPr>
        <w:jc w:val="both"/>
      </w:pPr>
    </w:p>
    <w:p w:rsidR="00F821B0" w:rsidRDefault="00F821B0" w:rsidP="00CE3C9A">
      <w:pPr>
        <w:jc w:val="both"/>
      </w:pPr>
    </w:p>
    <w:p w:rsidR="00F821B0" w:rsidRPr="001506ED" w:rsidRDefault="00F821B0" w:rsidP="00CE3C9A">
      <w:pPr>
        <w:jc w:val="both"/>
        <w:rPr>
          <w:b/>
          <w:color w:val="FF0000"/>
          <w:u w:val="single"/>
        </w:rPr>
      </w:pPr>
      <w:r w:rsidRPr="001506ED">
        <w:rPr>
          <w:b/>
          <w:color w:val="FF0000"/>
          <w:u w:val="single"/>
        </w:rPr>
        <w:t>INSTITUCE:</w:t>
      </w:r>
    </w:p>
    <w:p w:rsidR="00F821B0" w:rsidRDefault="00F821B0" w:rsidP="00CE3C9A">
      <w:pPr>
        <w:jc w:val="both"/>
      </w:pPr>
      <w:proofErr w:type="spellStart"/>
      <w:r>
        <w:t>Europa.eu</w:t>
      </w:r>
      <w:proofErr w:type="spellEnd"/>
      <w:r>
        <w:t>/i</w:t>
      </w:r>
      <w:r w:rsidR="00683B1A">
        <w:t>ndex_cs.htm</w:t>
      </w:r>
      <w:r w:rsidR="00683B1A">
        <w:tab/>
      </w:r>
      <w:r w:rsidR="00683B1A">
        <w:tab/>
      </w:r>
      <w:r>
        <w:t>portál EU</w:t>
      </w:r>
    </w:p>
    <w:p w:rsidR="00F821B0" w:rsidRDefault="00C55202" w:rsidP="00CE3C9A">
      <w:pPr>
        <w:jc w:val="both"/>
      </w:pPr>
      <w:hyperlink r:id="rId23" w:history="1">
        <w:r w:rsidR="00F821B0" w:rsidRPr="00F92364">
          <w:rPr>
            <w:rStyle w:val="Hypertextovodkaz"/>
          </w:rPr>
          <w:t>www.europarl.europa.eu</w:t>
        </w:r>
      </w:hyperlink>
      <w:r w:rsidR="00F821B0">
        <w:tab/>
      </w:r>
      <w:r w:rsidR="00F821B0">
        <w:tab/>
        <w:t>Evropský parlament – zpravodajství</w:t>
      </w:r>
    </w:p>
    <w:p w:rsidR="00F821B0" w:rsidRDefault="00C55202" w:rsidP="00CE3C9A">
      <w:pPr>
        <w:jc w:val="both"/>
      </w:pPr>
      <w:hyperlink r:id="rId24" w:history="1">
        <w:r w:rsidR="00F821B0" w:rsidRPr="00F92364">
          <w:rPr>
            <w:rStyle w:val="Hypertextovodkaz"/>
          </w:rPr>
          <w:t>www.psp.cz</w:t>
        </w:r>
      </w:hyperlink>
      <w:r w:rsidR="00F821B0">
        <w:tab/>
      </w:r>
      <w:r w:rsidR="00F821B0">
        <w:tab/>
      </w:r>
      <w:r w:rsidR="00F821B0">
        <w:tab/>
      </w:r>
      <w:r w:rsidR="00F821B0">
        <w:tab/>
        <w:t>Poslanecká sněmovna PČR</w:t>
      </w:r>
    </w:p>
    <w:p w:rsidR="00F821B0" w:rsidRDefault="00C55202" w:rsidP="00CE3C9A">
      <w:pPr>
        <w:jc w:val="both"/>
      </w:pPr>
      <w:hyperlink r:id="rId25" w:history="1">
        <w:r w:rsidR="00F821B0" w:rsidRPr="00F92364">
          <w:rPr>
            <w:rStyle w:val="Hypertextovodkaz"/>
          </w:rPr>
          <w:t>www.senat.cz</w:t>
        </w:r>
      </w:hyperlink>
      <w:r w:rsidR="00F821B0">
        <w:tab/>
      </w:r>
      <w:r w:rsidR="00F821B0">
        <w:tab/>
      </w:r>
      <w:r w:rsidR="00F821B0">
        <w:tab/>
      </w:r>
      <w:r w:rsidR="00F821B0">
        <w:tab/>
        <w:t>Senát PČR</w:t>
      </w:r>
    </w:p>
    <w:p w:rsidR="00F821B0" w:rsidRDefault="00C55202" w:rsidP="00CE3C9A">
      <w:pPr>
        <w:jc w:val="both"/>
      </w:pPr>
      <w:hyperlink r:id="rId26" w:history="1">
        <w:r w:rsidR="00F821B0" w:rsidRPr="00F92364">
          <w:rPr>
            <w:rStyle w:val="Hypertextovodkaz"/>
          </w:rPr>
          <w:t>www.msmt.cz</w:t>
        </w:r>
      </w:hyperlink>
      <w:r w:rsidR="00F821B0">
        <w:tab/>
      </w:r>
      <w:r w:rsidR="00F821B0">
        <w:tab/>
      </w:r>
      <w:r w:rsidR="00F821B0">
        <w:tab/>
      </w:r>
      <w:r w:rsidR="00F821B0">
        <w:tab/>
        <w:t>Ministerstvo školství ČR</w:t>
      </w:r>
    </w:p>
    <w:p w:rsidR="00F821B0" w:rsidRDefault="00C55202" w:rsidP="00CE3C9A">
      <w:pPr>
        <w:jc w:val="both"/>
      </w:pPr>
      <w:hyperlink r:id="rId27" w:history="1">
        <w:r w:rsidR="00F821B0" w:rsidRPr="00F92364">
          <w:rPr>
            <w:rStyle w:val="Hypertextovodkaz"/>
          </w:rPr>
          <w:t>www.mpsv.cz</w:t>
        </w:r>
      </w:hyperlink>
      <w:r w:rsidR="00F821B0">
        <w:tab/>
      </w:r>
      <w:r w:rsidR="00F821B0">
        <w:tab/>
      </w:r>
      <w:r w:rsidR="00F821B0">
        <w:tab/>
      </w:r>
      <w:r w:rsidR="00F821B0">
        <w:tab/>
        <w:t>Ministerstvo práce a sociálních věcí ČR</w:t>
      </w:r>
    </w:p>
    <w:p w:rsidR="00F821B0" w:rsidRDefault="00C55202" w:rsidP="00CE3C9A">
      <w:pPr>
        <w:jc w:val="both"/>
      </w:pPr>
      <w:hyperlink r:id="rId28" w:history="1">
        <w:r w:rsidR="00F821B0" w:rsidRPr="00F92364">
          <w:rPr>
            <w:rStyle w:val="Hypertextovodkaz"/>
          </w:rPr>
          <w:t>www.hrad.cz</w:t>
        </w:r>
      </w:hyperlink>
      <w:r w:rsidR="00F821B0">
        <w:tab/>
      </w:r>
      <w:r w:rsidR="00F821B0">
        <w:tab/>
      </w:r>
      <w:r w:rsidR="00F821B0">
        <w:tab/>
      </w:r>
      <w:r w:rsidR="00F821B0">
        <w:tab/>
        <w:t>kancelář prezidenta republiky ČR</w:t>
      </w:r>
    </w:p>
    <w:p w:rsidR="00F821B0" w:rsidRDefault="00C55202" w:rsidP="00CE3C9A">
      <w:pPr>
        <w:jc w:val="both"/>
      </w:pPr>
      <w:hyperlink r:id="rId29" w:history="1">
        <w:r w:rsidR="00683B1A" w:rsidRPr="00F92364">
          <w:rPr>
            <w:rStyle w:val="Hypertextovodkaz"/>
          </w:rPr>
          <w:t>www.vláda.cz</w:t>
        </w:r>
      </w:hyperlink>
      <w:r w:rsidR="00683B1A">
        <w:tab/>
      </w:r>
      <w:r w:rsidR="00683B1A">
        <w:tab/>
      </w:r>
      <w:r w:rsidR="00683B1A">
        <w:tab/>
      </w:r>
      <w:r w:rsidR="00683B1A">
        <w:tab/>
      </w:r>
      <w:r w:rsidR="00F821B0">
        <w:t>vláda ČR</w:t>
      </w:r>
    </w:p>
    <w:p w:rsidR="00F821B0" w:rsidRDefault="00C55202" w:rsidP="00CE3C9A">
      <w:pPr>
        <w:jc w:val="both"/>
      </w:pPr>
      <w:hyperlink r:id="rId30" w:history="1">
        <w:r w:rsidR="00F821B0" w:rsidRPr="00F92364">
          <w:rPr>
            <w:rStyle w:val="Hypertextovodkaz"/>
          </w:rPr>
          <w:t>www.cuzk.cz</w:t>
        </w:r>
      </w:hyperlink>
      <w:r w:rsidR="00F821B0">
        <w:tab/>
      </w:r>
      <w:r w:rsidR="00F821B0">
        <w:tab/>
      </w:r>
      <w:r w:rsidR="00683B1A">
        <w:tab/>
      </w:r>
      <w:r w:rsidR="00683B1A">
        <w:tab/>
        <w:t>Katastr nemovitostí</w:t>
      </w:r>
    </w:p>
    <w:sectPr w:rsidR="00F821B0" w:rsidSect="00DF70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C90CB0"/>
    <w:multiLevelType w:val="hybridMultilevel"/>
    <w:tmpl w:val="744AA81E"/>
    <w:lvl w:ilvl="0" w:tplc="497458A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3C193E"/>
    <w:multiLevelType w:val="hybridMultilevel"/>
    <w:tmpl w:val="150243F8"/>
    <w:lvl w:ilvl="0" w:tplc="CDFCBBB2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E3C9A"/>
    <w:rsid w:val="001506ED"/>
    <w:rsid w:val="001C6E0E"/>
    <w:rsid w:val="00317BEA"/>
    <w:rsid w:val="00535E97"/>
    <w:rsid w:val="00683B1A"/>
    <w:rsid w:val="009127C7"/>
    <w:rsid w:val="00C55202"/>
    <w:rsid w:val="00CE3C9A"/>
    <w:rsid w:val="00DC1665"/>
    <w:rsid w:val="00DF700A"/>
    <w:rsid w:val="00F821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F700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E3C9A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1C6E0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ustice.cz" TargetMode="External"/><Relationship Id="rId13" Type="http://schemas.openxmlformats.org/officeDocument/2006/relationships/hyperlink" Target="http://www.pracepropravniky.cz/zakony" TargetMode="External"/><Relationship Id="rId18" Type="http://schemas.openxmlformats.org/officeDocument/2006/relationships/hyperlink" Target="http://www.ucetnikavarna.cz" TargetMode="External"/><Relationship Id="rId26" Type="http://schemas.openxmlformats.org/officeDocument/2006/relationships/hyperlink" Target="http://www.msmt.cz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portal.pohoda.cz" TargetMode="External"/><Relationship Id="rId7" Type="http://schemas.openxmlformats.org/officeDocument/2006/relationships/hyperlink" Target="http://www.i-poradce.cz" TargetMode="External"/><Relationship Id="rId12" Type="http://schemas.openxmlformats.org/officeDocument/2006/relationships/hyperlink" Target="http://www.trestni-rizeni.com" TargetMode="External"/><Relationship Id="rId17" Type="http://schemas.openxmlformats.org/officeDocument/2006/relationships/hyperlink" Target="http://www.podnikatel.cz" TargetMode="External"/><Relationship Id="rId25" Type="http://schemas.openxmlformats.org/officeDocument/2006/relationships/hyperlink" Target="http://www.senat.cz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finance.cz" TargetMode="External"/><Relationship Id="rId20" Type="http://schemas.openxmlformats.org/officeDocument/2006/relationships/hyperlink" Target="http://www.potrebujipravnika" TargetMode="External"/><Relationship Id="rId29" Type="http://schemas.openxmlformats.org/officeDocument/2006/relationships/hyperlink" Target="http://www.vl&#225;da.cz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zakonyprolidi.cz" TargetMode="External"/><Relationship Id="rId11" Type="http://schemas.openxmlformats.org/officeDocument/2006/relationships/hyperlink" Target="http://www.ivzory.cz" TargetMode="External"/><Relationship Id="rId24" Type="http://schemas.openxmlformats.org/officeDocument/2006/relationships/hyperlink" Target="http://www.psp.cz" TargetMode="External"/><Relationship Id="rId32" Type="http://schemas.openxmlformats.org/officeDocument/2006/relationships/theme" Target="theme/theme1.xml"/><Relationship Id="rId5" Type="http://schemas.openxmlformats.org/officeDocument/2006/relationships/hyperlink" Target="http://www.mvcr.cz/sbirka-zakonu" TargetMode="External"/><Relationship Id="rId15" Type="http://schemas.openxmlformats.org/officeDocument/2006/relationships/hyperlink" Target="http://www.businessinfo.cz" TargetMode="External"/><Relationship Id="rId23" Type="http://schemas.openxmlformats.org/officeDocument/2006/relationships/hyperlink" Target="http://www.europarl.europa.eu" TargetMode="External"/><Relationship Id="rId28" Type="http://schemas.openxmlformats.org/officeDocument/2006/relationships/hyperlink" Target="http://www.hrad.cz" TargetMode="External"/><Relationship Id="rId10" Type="http://schemas.openxmlformats.org/officeDocument/2006/relationships/hyperlink" Target="http://www.smlouvy.com" TargetMode="External"/><Relationship Id="rId19" Type="http://schemas.openxmlformats.org/officeDocument/2006/relationships/hyperlink" Target="http://www.ferovajustice.cz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mpo.cz" TargetMode="External"/><Relationship Id="rId14" Type="http://schemas.openxmlformats.org/officeDocument/2006/relationships/hyperlink" Target="http://www.business.center.cz" TargetMode="External"/><Relationship Id="rId22" Type="http://schemas.openxmlformats.org/officeDocument/2006/relationships/hyperlink" Target="http://www.bezplatnapravniporadna.cz/" TargetMode="External"/><Relationship Id="rId27" Type="http://schemas.openxmlformats.org/officeDocument/2006/relationships/hyperlink" Target="http://www.mpsv.cz" TargetMode="External"/><Relationship Id="rId30" Type="http://schemas.openxmlformats.org/officeDocument/2006/relationships/hyperlink" Target="http://www.cuzk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354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Spravce</dc:creator>
  <cp:keywords/>
  <dc:description/>
  <cp:lastModifiedBy>Spravce</cp:lastModifiedBy>
  <cp:revision>6</cp:revision>
  <dcterms:created xsi:type="dcterms:W3CDTF">2013-10-13T08:06:00Z</dcterms:created>
  <dcterms:modified xsi:type="dcterms:W3CDTF">2013-10-13T08:47:00Z</dcterms:modified>
</cp:coreProperties>
</file>